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32" w:rsidRPr="00C72A32" w:rsidRDefault="00C72A32" w:rsidP="00C72A32">
      <w:pPr>
        <w:shd w:val="clear" w:color="auto" w:fill="FDFEFF"/>
        <w:spacing w:after="60" w:line="360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spellStart"/>
      <w:r w:rsidRPr="00C72A32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ГЛ1</w:t>
      </w:r>
      <w:proofErr w:type="spellEnd"/>
    </w:p>
    <w:p w:rsidR="00C72A32" w:rsidRPr="00C72A32" w:rsidRDefault="00C72A32" w:rsidP="00C72A32">
      <w:pPr>
        <w:shd w:val="clear" w:color="auto" w:fill="FDFEFF"/>
        <w:spacing w:after="60" w:line="360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spellStart"/>
      <w:r w:rsidRPr="00C72A32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РИА</w:t>
      </w:r>
      <w:proofErr w:type="spellEnd"/>
      <w:r w:rsidRPr="00C72A32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Новости. Хроника происшествий</w:t>
      </w:r>
    </w:p>
    <w:p w:rsidR="00C72A32" w:rsidRPr="00C72A32" w:rsidRDefault="00C72A32" w:rsidP="00C72A32">
      <w:pPr>
        <w:shd w:val="clear" w:color="auto" w:fill="FDFEFF"/>
        <w:spacing w:after="60" w:line="360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spellStart"/>
      <w:r w:rsidRPr="00C72A32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РИА</w:t>
      </w:r>
      <w:proofErr w:type="spellEnd"/>
      <w:r w:rsidRPr="00C72A32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Новости. Эксклюзивы</w:t>
      </w:r>
    </w:p>
    <w:p w:rsidR="00C72A32" w:rsidRPr="00C72A32" w:rsidRDefault="00C72A32" w:rsidP="00C72A32">
      <w:pPr>
        <w:shd w:val="clear" w:color="auto" w:fill="FDFEFF"/>
        <w:spacing w:after="60" w:line="360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C72A32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Единая лента новостей</w:t>
      </w:r>
    </w:p>
    <w:p w:rsidR="00C72A32" w:rsidRPr="00C72A32" w:rsidRDefault="00C72A32" w:rsidP="00C72A32">
      <w:pPr>
        <w:shd w:val="clear" w:color="auto" w:fill="FDFEFF"/>
        <w:spacing w:after="60" w:line="360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spellStart"/>
      <w:r w:rsidRPr="00C72A32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РИА</w:t>
      </w:r>
      <w:proofErr w:type="spellEnd"/>
      <w:r w:rsidRPr="00C72A32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Новости. Регионы РФ</w:t>
      </w:r>
    </w:p>
    <w:p w:rsidR="00C72A32" w:rsidRPr="00C72A32" w:rsidRDefault="00C72A32" w:rsidP="00C72A32">
      <w:pPr>
        <w:shd w:val="clear" w:color="auto" w:fill="FDFEFF"/>
        <w:spacing w:after="60" w:line="360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spellStart"/>
      <w:r w:rsidRPr="00C72A32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РИА</w:t>
      </w:r>
      <w:proofErr w:type="spellEnd"/>
      <w:r w:rsidRPr="00C72A32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Новости. Главное</w:t>
      </w:r>
    </w:p>
    <w:p w:rsidR="00C72A32" w:rsidRPr="00C72A32" w:rsidRDefault="00C72A32" w:rsidP="00C72A32">
      <w:pPr>
        <w:shd w:val="clear" w:color="auto" w:fill="FDFEFF"/>
        <w:spacing w:after="60" w:line="360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spellStart"/>
      <w:r w:rsidRPr="00C72A32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РИА</w:t>
      </w:r>
      <w:proofErr w:type="spellEnd"/>
      <w:r w:rsidRPr="00C72A32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Новости. Все новости</w:t>
      </w:r>
    </w:p>
    <w:p w:rsidR="00C72A32" w:rsidRPr="00C72A32" w:rsidRDefault="00C72A32" w:rsidP="00C72A32">
      <w:pPr>
        <w:shd w:val="clear" w:color="auto" w:fill="FDFE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2A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03:00</w:t>
      </w:r>
    </w:p>
    <w:p w:rsidR="00C72A32" w:rsidRPr="00C72A32" w:rsidRDefault="00C72A32" w:rsidP="00C72A32">
      <w:pPr>
        <w:shd w:val="clear" w:color="auto" w:fill="FDFEFF"/>
        <w:spacing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C72A32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16.07.2024</w:t>
      </w:r>
    </w:p>
    <w:p w:rsidR="00C72A32" w:rsidRPr="00C72A32" w:rsidRDefault="00C72A32" w:rsidP="00C72A32">
      <w:pPr>
        <w:shd w:val="clear" w:color="auto" w:fill="FDFEFF"/>
        <w:spacing w:line="240" w:lineRule="auto"/>
        <w:rPr>
          <w:rFonts w:ascii="Arial" w:eastAsia="Times New Roman" w:hAnsi="Arial" w:cs="Arial"/>
          <w:color w:val="000000"/>
          <w:sz w:val="51"/>
          <w:szCs w:val="51"/>
          <w:lang w:eastAsia="ru-RU"/>
        </w:rPr>
      </w:pPr>
      <w:r w:rsidRPr="00C72A32">
        <w:rPr>
          <w:rFonts w:ascii="Arial" w:eastAsia="Times New Roman" w:hAnsi="Arial" w:cs="Arial"/>
          <w:color w:val="000000"/>
          <w:sz w:val="51"/>
          <w:szCs w:val="51"/>
          <w:lang w:eastAsia="ru-RU"/>
        </w:rPr>
        <w:t xml:space="preserve">В Приморье рассказали о браконьерах, переключившихся </w:t>
      </w:r>
      <w:proofErr w:type="gramStart"/>
      <w:r w:rsidRPr="00C72A32">
        <w:rPr>
          <w:rFonts w:ascii="Arial" w:eastAsia="Times New Roman" w:hAnsi="Arial" w:cs="Arial"/>
          <w:color w:val="000000"/>
          <w:sz w:val="51"/>
          <w:szCs w:val="51"/>
          <w:lang w:eastAsia="ru-RU"/>
        </w:rPr>
        <w:t>на трепанг</w:t>
      </w:r>
      <w:proofErr w:type="gramEnd"/>
      <w:r w:rsidRPr="00C72A32">
        <w:rPr>
          <w:rFonts w:ascii="Arial" w:eastAsia="Times New Roman" w:hAnsi="Arial" w:cs="Arial"/>
          <w:color w:val="000000"/>
          <w:sz w:val="51"/>
          <w:szCs w:val="51"/>
          <w:lang w:eastAsia="ru-RU"/>
        </w:rPr>
        <w:t xml:space="preserve"> для отправки за рубеж</w:t>
      </w:r>
    </w:p>
    <w:p w:rsidR="00C72A32" w:rsidRPr="00C72A32" w:rsidRDefault="00C72A32" w:rsidP="00C72A32">
      <w:pPr>
        <w:shd w:val="clear" w:color="auto" w:fill="FDFEFF"/>
        <w:spacing w:after="120" w:line="240" w:lineRule="auto"/>
        <w:rPr>
          <w:rFonts w:ascii="Arial" w:eastAsia="Times New Roman" w:hAnsi="Arial" w:cs="Arial"/>
          <w:caps/>
          <w:color w:val="1345AE"/>
          <w:sz w:val="18"/>
          <w:szCs w:val="18"/>
          <w:lang w:eastAsia="ru-RU"/>
        </w:rPr>
      </w:pPr>
      <w:r w:rsidRPr="00C72A32">
        <w:rPr>
          <w:rFonts w:ascii="Arial" w:eastAsia="Times New Roman" w:hAnsi="Arial" w:cs="Arial"/>
          <w:caps/>
          <w:color w:val="1345AE"/>
          <w:sz w:val="18"/>
          <w:szCs w:val="18"/>
          <w:lang w:eastAsia="ru-RU"/>
        </w:rPr>
        <w:t>РОССИЯ</w:t>
      </w:r>
    </w:p>
    <w:p w:rsidR="00C72A32" w:rsidRPr="00C72A32" w:rsidRDefault="00C72A32" w:rsidP="00C72A32">
      <w:pPr>
        <w:shd w:val="clear" w:color="auto" w:fill="FDFEFF"/>
        <w:spacing w:after="120" w:line="240" w:lineRule="auto"/>
        <w:rPr>
          <w:rFonts w:ascii="Arial" w:eastAsia="Times New Roman" w:hAnsi="Arial" w:cs="Arial"/>
          <w:caps/>
          <w:color w:val="1345AE"/>
          <w:sz w:val="18"/>
          <w:szCs w:val="18"/>
          <w:lang w:eastAsia="ru-RU"/>
        </w:rPr>
      </w:pPr>
      <w:r w:rsidRPr="00C72A32">
        <w:rPr>
          <w:rFonts w:ascii="Arial" w:eastAsia="Times New Roman" w:hAnsi="Arial" w:cs="Arial"/>
          <w:caps/>
          <w:color w:val="1345AE"/>
          <w:sz w:val="18"/>
          <w:szCs w:val="18"/>
          <w:lang w:eastAsia="ru-RU"/>
        </w:rPr>
        <w:t>ПРИМОРЬЕ</w:t>
      </w:r>
    </w:p>
    <w:p w:rsidR="00C72A32" w:rsidRPr="00C72A32" w:rsidRDefault="00C72A32" w:rsidP="00C72A32">
      <w:pPr>
        <w:shd w:val="clear" w:color="auto" w:fill="FDFEFF"/>
        <w:spacing w:after="120" w:line="240" w:lineRule="auto"/>
        <w:rPr>
          <w:rFonts w:ascii="Arial" w:eastAsia="Times New Roman" w:hAnsi="Arial" w:cs="Arial"/>
          <w:caps/>
          <w:color w:val="1345AE"/>
          <w:sz w:val="18"/>
          <w:szCs w:val="18"/>
          <w:lang w:eastAsia="ru-RU"/>
        </w:rPr>
      </w:pPr>
      <w:r w:rsidRPr="00C72A32">
        <w:rPr>
          <w:rFonts w:ascii="Arial" w:eastAsia="Times New Roman" w:hAnsi="Arial" w:cs="Arial"/>
          <w:caps/>
          <w:color w:val="1345AE"/>
          <w:sz w:val="18"/>
          <w:szCs w:val="18"/>
          <w:lang w:eastAsia="ru-RU"/>
        </w:rPr>
        <w:t>ЗАПОВЕДНИК</w:t>
      </w:r>
    </w:p>
    <w:p w:rsidR="00C72A32" w:rsidRPr="00C72A32" w:rsidRDefault="00C72A32" w:rsidP="00C72A32">
      <w:pPr>
        <w:shd w:val="clear" w:color="auto" w:fill="FDFEFF"/>
        <w:spacing w:line="240" w:lineRule="auto"/>
        <w:rPr>
          <w:rFonts w:ascii="Arial" w:eastAsia="Times New Roman" w:hAnsi="Arial" w:cs="Arial"/>
          <w:caps/>
          <w:color w:val="1345AE"/>
          <w:sz w:val="18"/>
          <w:szCs w:val="18"/>
          <w:lang w:eastAsia="ru-RU"/>
        </w:rPr>
      </w:pPr>
      <w:r w:rsidRPr="00C72A32">
        <w:rPr>
          <w:rFonts w:ascii="Arial" w:eastAsia="Times New Roman" w:hAnsi="Arial" w:cs="Arial"/>
          <w:caps/>
          <w:color w:val="1345AE"/>
          <w:sz w:val="18"/>
          <w:szCs w:val="18"/>
          <w:lang w:eastAsia="ru-RU"/>
        </w:rPr>
        <w:t>БРАКОНЬЕРСТВО</w:t>
      </w:r>
    </w:p>
    <w:p w:rsidR="00C72A32" w:rsidRPr="00C72A32" w:rsidRDefault="00C72A32" w:rsidP="00C72A32">
      <w:pPr>
        <w:shd w:val="clear" w:color="auto" w:fill="FDFEFF"/>
        <w:spacing w:after="240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C72A32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ВЛАДИВОСТОК</w:t>
      </w:r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, 16 </w:t>
      </w:r>
      <w:proofErr w:type="spellStart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июл</w:t>
      </w:r>
      <w:proofErr w:type="spellEnd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 – </w:t>
      </w:r>
      <w:proofErr w:type="spellStart"/>
      <w:r w:rsidRPr="00C72A32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РИА</w:t>
      </w:r>
      <w:proofErr w:type="spellEnd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 </w:t>
      </w:r>
      <w:r w:rsidRPr="00C72A32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Новости</w:t>
      </w:r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. Браконьеры на юге Приморья, где расположен </w:t>
      </w:r>
      <w:proofErr w:type="spellStart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Дальневостосточный</w:t>
      </w:r>
      <w:proofErr w:type="spellEnd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 морской заповедник, переориентировались с нелегальной добычи гребешка на сбор трепанга для продажи его за границу, </w:t>
      </w:r>
      <w:r w:rsidRPr="00C72A32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сообщил</w:t>
      </w:r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 </w:t>
      </w:r>
      <w:proofErr w:type="spellStart"/>
      <w:r w:rsidRPr="00C72A32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РИА</w:t>
      </w:r>
      <w:proofErr w:type="spellEnd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 </w:t>
      </w:r>
      <w:r w:rsidRPr="00C72A32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Новости</w:t>
      </w:r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 начальник сектора "Морской" дирекции заповедников "</w:t>
      </w:r>
      <w:r w:rsidRPr="00C72A32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Земля</w:t>
      </w:r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 </w:t>
      </w:r>
      <w:r w:rsidRPr="00C72A32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леопарда</w:t>
      </w:r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" Василий </w:t>
      </w:r>
      <w:proofErr w:type="spellStart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Горобейко</w:t>
      </w:r>
      <w:proofErr w:type="spellEnd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.</w:t>
      </w:r>
    </w:p>
    <w:p w:rsidR="00C72A32" w:rsidRPr="00C72A32" w:rsidRDefault="00C72A32" w:rsidP="00C72A32">
      <w:pPr>
        <w:shd w:val="clear" w:color="auto" w:fill="FDFEFF"/>
        <w:spacing w:after="240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"Трепанг – это основное направление. Поначалу были заходы (браконьеров) по гребешку, но удачные - не часто. Наши инспекторы ночью дежурят и гоняют браконьеров, и им нецелесообразно тратить ГСМ в надежде, что удастся взять что-то по гребешку. В лучшем случае один из 20 их заходов увенчается успехом, и это не оправдывается экономически. А трепанг, видимо, оправдывает их расходы, учитывая высокую доходность, если им удается обмануть инспекторов и где-то "просочиться". Пока нам не хватает физических сил перекрыть все "дырки", - рассказал </w:t>
      </w:r>
      <w:proofErr w:type="spellStart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Горобейко</w:t>
      </w:r>
      <w:proofErr w:type="spellEnd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 </w:t>
      </w:r>
      <w:proofErr w:type="spellStart"/>
      <w:r w:rsidRPr="00C72A32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РИА</w:t>
      </w:r>
      <w:proofErr w:type="spellEnd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 </w:t>
      </w:r>
      <w:r w:rsidRPr="00C72A32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Новости</w:t>
      </w:r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 на Школе экологической журналистики "Живая тайга".</w:t>
      </w:r>
    </w:p>
    <w:p w:rsidR="00C72A32" w:rsidRPr="00C72A32" w:rsidRDefault="00C72A32" w:rsidP="00C72A32">
      <w:pPr>
        <w:shd w:val="clear" w:color="auto" w:fill="FDFEFF"/>
        <w:spacing w:after="240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Он отметил, что сейчас на фоне развития </w:t>
      </w:r>
      <w:proofErr w:type="spellStart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марикультуры</w:t>
      </w:r>
      <w:proofErr w:type="spellEnd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 спрос на браконьерский гребешок в Китае упал, а внутренний рынок в РФ не такой выгодный по обороту. При этом дикий трепанг можно продать в </w:t>
      </w:r>
      <w:r w:rsidRPr="00C72A32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КНР</w:t>
      </w:r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 кратно дороже выращенного на </w:t>
      </w:r>
      <w:proofErr w:type="spellStart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марифермах</w:t>
      </w:r>
      <w:proofErr w:type="spellEnd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 – считается, что он гораздо полезнее, кроме того, он крупнее.</w:t>
      </w:r>
    </w:p>
    <w:p w:rsidR="00C72A32" w:rsidRPr="00C72A32" w:rsidRDefault="00C72A32" w:rsidP="00C72A32">
      <w:pPr>
        <w:shd w:val="clear" w:color="auto" w:fill="FDFEFF"/>
        <w:spacing w:after="240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Период браконьерской активности обусловлен тем, что трепанг чувствителен к кислороду, которого в холодной воде больше, поэтому с похолоданием он выползает к берегу, уточнил собеседник.</w:t>
      </w:r>
    </w:p>
    <w:p w:rsidR="00C72A32" w:rsidRPr="00C72A32" w:rsidRDefault="00C72A32" w:rsidP="00C72A32">
      <w:pPr>
        <w:shd w:val="clear" w:color="auto" w:fill="FDFEFF"/>
        <w:spacing w:after="240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"Самая горячая пора - с октября и до июня. Значительная доля катеров в июне красится в красивый белый цвет, они возят туристов. Зимой эти суда </w:t>
      </w:r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lastRenderedPageBreak/>
        <w:t xml:space="preserve">перекрашивают в </w:t>
      </w:r>
      <w:proofErr w:type="spellStart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шаровый</w:t>
      </w:r>
      <w:proofErr w:type="spellEnd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 цвет, браконьеры надевают колпаки и идут промышлять трепанг", - отметил </w:t>
      </w:r>
      <w:proofErr w:type="spellStart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Горобейко</w:t>
      </w:r>
      <w:proofErr w:type="spellEnd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.</w:t>
      </w:r>
    </w:p>
    <w:p w:rsidR="00C72A32" w:rsidRPr="00C72A32" w:rsidRDefault="00C72A32" w:rsidP="00C72A32">
      <w:pPr>
        <w:shd w:val="clear" w:color="auto" w:fill="FDFEFF"/>
        <w:spacing w:after="240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По его словам, также браконьеры используют белые катера, чтобы отвлекать охрану на себя в то время, как катера шарового цвета прямо под берегом, чтобы их не засекли радары, высаживают водолазов для сбора трепанга. Также нарушители надевают чехлы на моторы, чтобы приглушить звук двигателя.</w:t>
      </w:r>
    </w:p>
    <w:p w:rsidR="00C72A32" w:rsidRPr="00C72A32" w:rsidRDefault="00C72A32" w:rsidP="00C72A32">
      <w:pPr>
        <w:shd w:val="clear" w:color="auto" w:fill="FDFEFF"/>
        <w:spacing w:after="240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"Основная задача инспекторов – не дать им работать. Мы на абордаж не идем, как правило, фиксируем нарушение, далее разбираемся на суше. Днем браконьеры практически не работают, потому что инспектору достаточно сфотографировать катер, чтобы у его владельца были проблемы", - сказал специалист.</w:t>
      </w:r>
    </w:p>
    <w:p w:rsidR="00C72A32" w:rsidRPr="00C72A32" w:rsidRDefault="00C72A32" w:rsidP="00C72A32">
      <w:pPr>
        <w:shd w:val="clear" w:color="auto" w:fill="FDFEFF"/>
        <w:spacing w:after="240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Он отметил, что, как правило, незаконным промыслом занимаются </w:t>
      </w:r>
      <w:proofErr w:type="spellStart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ОПГ</w:t>
      </w:r>
      <w:proofErr w:type="spellEnd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. Когда нарушители бросают добычу за борт, они отделываются штрафом, но, когда подключаются пограничники, – а весь заповедник находится в погранзоне – они изымают катера браконьеров.</w:t>
      </w:r>
    </w:p>
    <w:p w:rsidR="00C72A32" w:rsidRPr="00C72A32" w:rsidRDefault="00C72A32" w:rsidP="00C72A32">
      <w:pPr>
        <w:shd w:val="clear" w:color="auto" w:fill="FDFEFF"/>
        <w:spacing w:after="240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"За прошлый год восемь катеров изъяли. Браконьеров в целом стало меньше – они боятся", - рассказал </w:t>
      </w:r>
      <w:proofErr w:type="spellStart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Горобейко</w:t>
      </w:r>
      <w:proofErr w:type="spellEnd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 участникам </w:t>
      </w:r>
      <w:proofErr w:type="spellStart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экошколы</w:t>
      </w:r>
      <w:proofErr w:type="spellEnd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.</w:t>
      </w:r>
    </w:p>
    <w:p w:rsidR="00C72A32" w:rsidRPr="00C72A32" w:rsidRDefault="00C72A32" w:rsidP="00C72A32">
      <w:pPr>
        <w:shd w:val="clear" w:color="auto" w:fill="FDFEFF"/>
        <w:spacing w:after="240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Трепанг (морской огурец, морской женьшень) - беспозвоночное животное, из-за своих целебных свойств находится на грани полного истребления. Считается, что он эффективен при лечении заболеваний сердечно-сосудистой системы, обладает мощными стимулирующими и укрепляющими свойствами, широко используется в китайской медицине. Добыча диких особей трепанга на Дальнем Востоке запрещена.</w:t>
      </w:r>
    </w:p>
    <w:p w:rsidR="00C72A32" w:rsidRPr="00C72A32" w:rsidRDefault="00C72A32" w:rsidP="00C72A32">
      <w:pPr>
        <w:shd w:val="clear" w:color="auto" w:fill="FDFEFF"/>
        <w:spacing w:after="240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Дальневосточный морской заповедник находится в </w:t>
      </w:r>
      <w:proofErr w:type="spellStart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Хасанском</w:t>
      </w:r>
      <w:proofErr w:type="spellEnd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 районе Приморья, он образован для сохранения в первозданном виде природной среды залива Петра Великого, самого богатого по составу морской и островной флоры и фауны залива Японского моря. С 2021 года управление заповедником осуществляет </w:t>
      </w:r>
      <w:proofErr w:type="spellStart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ФГБУ</w:t>
      </w:r>
      <w:proofErr w:type="spellEnd"/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 "</w:t>
      </w:r>
      <w:r w:rsidRPr="00C72A32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Земля</w:t>
      </w:r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 </w:t>
      </w:r>
      <w:r w:rsidRPr="00C72A32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леопарда</w:t>
      </w:r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".</w:t>
      </w:r>
    </w:p>
    <w:p w:rsidR="00C72A32" w:rsidRPr="00C72A32" w:rsidRDefault="00C72A32" w:rsidP="00C72A32">
      <w:pPr>
        <w:shd w:val="clear" w:color="auto" w:fill="FDFEFF"/>
        <w:spacing w:after="240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C72A32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Школа экологической журналистики "Живая тайга" проходит с 2007 года для победителей и лауреатов одноименного дальневосточного конкурса, который организует межрегиональный экологический пресс-клуб "Последняя среда" при поддержке общественных, государственных природоохранных организаций и бизнеса. Целью конкурса является привлечение через СМИ внимания к сохранению уникальной природы Дальнего Востока России. В 2024 году он состоялся при поддержке Фонда президентских грантов.</w:t>
      </w:r>
    </w:p>
    <w:p w:rsidR="00913B03" w:rsidRDefault="00913B03">
      <w:bookmarkStart w:id="0" w:name="_GoBack"/>
      <w:bookmarkEnd w:id="0"/>
    </w:p>
    <w:sectPr w:rsidR="0091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32"/>
    <w:rsid w:val="00913B03"/>
    <w:rsid w:val="00C7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B145B-134C-4719-8279-65989938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792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2979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4846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80189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2019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759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587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8125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0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9063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89970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97585">
          <w:marLeft w:val="0"/>
          <w:marRight w:val="0"/>
          <w:marTop w:val="21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1755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7519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9431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0876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6786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2025-05-07T05:55:00Z</dcterms:created>
  <dcterms:modified xsi:type="dcterms:W3CDTF">2025-05-07T05:55:00Z</dcterms:modified>
</cp:coreProperties>
</file>